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88" w:rsidRPr="00922689" w:rsidRDefault="00990388" w:rsidP="00CE6568">
      <w:pPr>
        <w:spacing w:line="400" w:lineRule="exact"/>
        <w:rPr>
          <w:rFonts w:ascii="微软雅黑" w:eastAsia="微软雅黑" w:hAnsi="微软雅黑"/>
          <w:color w:val="000000" w:themeColor="text1"/>
          <w:sz w:val="32"/>
          <w:szCs w:val="32"/>
        </w:rPr>
      </w:pPr>
      <w:bookmarkStart w:id="0" w:name="_GoBack"/>
      <w:r w:rsidRPr="00922689">
        <w:rPr>
          <w:rFonts w:ascii="微软雅黑" w:eastAsia="微软雅黑" w:hAnsi="微软雅黑" w:hint="eastAsia"/>
          <w:color w:val="000000" w:themeColor="text1"/>
          <w:sz w:val="32"/>
          <w:szCs w:val="32"/>
        </w:rPr>
        <w:t>附件2：</w:t>
      </w:r>
      <w:r w:rsidRPr="00922689">
        <w:rPr>
          <w:rFonts w:ascii="微软雅黑" w:eastAsia="微软雅黑" w:hAnsi="微软雅黑"/>
          <w:color w:val="000000" w:themeColor="text1"/>
          <w:sz w:val="32"/>
          <w:szCs w:val="32"/>
        </w:rPr>
        <w:t xml:space="preserve"> </w:t>
      </w:r>
    </w:p>
    <w:p w:rsidR="00990388" w:rsidRPr="007E535C" w:rsidRDefault="00990388" w:rsidP="00990388">
      <w:pPr>
        <w:pStyle w:val="a3"/>
        <w:spacing w:before="0" w:beforeAutospacing="0" w:after="0" w:afterAutospacing="0"/>
        <w:jc w:val="center"/>
        <w:rPr>
          <w:rFonts w:ascii="黑体" w:eastAsia="黑体"/>
          <w:color w:val="000000" w:themeColor="text1"/>
          <w:sz w:val="36"/>
          <w:szCs w:val="36"/>
        </w:rPr>
      </w:pPr>
      <w:r w:rsidRPr="007E535C">
        <w:rPr>
          <w:rFonts w:ascii="黑体" w:eastAsia="黑体" w:hint="eastAsia"/>
          <w:color w:val="000000" w:themeColor="text1"/>
          <w:sz w:val="36"/>
          <w:szCs w:val="36"/>
        </w:rPr>
        <w:t>中科院新疆生态与地理研究所</w:t>
      </w:r>
    </w:p>
    <w:p w:rsidR="00990388" w:rsidRPr="007E535C" w:rsidRDefault="00990388" w:rsidP="00990388">
      <w:pPr>
        <w:pStyle w:val="a3"/>
        <w:spacing w:before="0" w:beforeAutospacing="0" w:after="0" w:afterAutospacing="0"/>
        <w:jc w:val="center"/>
        <w:rPr>
          <w:rFonts w:ascii="黑体" w:eastAsia="黑体"/>
          <w:color w:val="000000" w:themeColor="text1"/>
          <w:sz w:val="36"/>
          <w:szCs w:val="36"/>
        </w:rPr>
      </w:pPr>
      <w:r w:rsidRPr="007E535C">
        <w:rPr>
          <w:rFonts w:ascii="黑体" w:eastAsia="黑体" w:hint="eastAsia"/>
          <w:color w:val="000000" w:themeColor="text1"/>
          <w:sz w:val="36"/>
          <w:szCs w:val="36"/>
        </w:rPr>
        <w:t>“共创一带一路大发展资源环境国际研究生论坛”</w:t>
      </w:r>
    </w:p>
    <w:p w:rsidR="00990388" w:rsidRPr="007E535C" w:rsidRDefault="00990388" w:rsidP="00373BAE">
      <w:pPr>
        <w:pStyle w:val="a3"/>
        <w:spacing w:before="0" w:beforeAutospacing="0" w:afterLines="50" w:after="156" w:afterAutospacing="0"/>
        <w:jc w:val="center"/>
        <w:rPr>
          <w:rFonts w:ascii="黑体" w:eastAsia="黑体"/>
          <w:color w:val="000000" w:themeColor="text1"/>
          <w:sz w:val="36"/>
          <w:szCs w:val="36"/>
        </w:rPr>
      </w:pPr>
      <w:r w:rsidRPr="007E535C">
        <w:rPr>
          <w:rFonts w:ascii="黑体" w:eastAsia="黑体" w:hint="eastAsia"/>
          <w:color w:val="000000" w:themeColor="text1"/>
          <w:sz w:val="36"/>
          <w:szCs w:val="36"/>
        </w:rPr>
        <w:t>参会回执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4"/>
        <w:gridCol w:w="720"/>
        <w:gridCol w:w="753"/>
        <w:gridCol w:w="86"/>
        <w:gridCol w:w="709"/>
        <w:gridCol w:w="1180"/>
        <w:gridCol w:w="1373"/>
        <w:gridCol w:w="1467"/>
      </w:tblGrid>
      <w:tr w:rsidR="007E535C" w:rsidRPr="007E535C" w:rsidTr="00E10C07">
        <w:tc>
          <w:tcPr>
            <w:tcW w:w="2234" w:type="dxa"/>
          </w:tcPr>
          <w:bookmarkEnd w:id="0"/>
          <w:p w:rsidR="00990388" w:rsidRPr="007E535C" w:rsidRDefault="00990388" w:rsidP="00E10C07">
            <w:pPr>
              <w:spacing w:line="360" w:lineRule="auto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559" w:type="dxa"/>
            <w:gridSpan w:val="3"/>
          </w:tcPr>
          <w:p w:rsidR="00990388" w:rsidRPr="007E535C" w:rsidRDefault="00990388" w:rsidP="00E10C0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990388" w:rsidRPr="007E535C" w:rsidRDefault="00990388" w:rsidP="00E10C07">
            <w:pPr>
              <w:spacing w:line="360" w:lineRule="auto"/>
              <w:rPr>
                <w:color w:val="000000" w:themeColor="text1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180" w:type="dxa"/>
          </w:tcPr>
          <w:p w:rsidR="00990388" w:rsidRPr="007E535C" w:rsidRDefault="00990388" w:rsidP="00E10C0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373" w:type="dxa"/>
          </w:tcPr>
          <w:p w:rsidR="00990388" w:rsidRPr="007E535C" w:rsidRDefault="00990388" w:rsidP="00E10C07">
            <w:pPr>
              <w:spacing w:line="360" w:lineRule="auto"/>
              <w:rPr>
                <w:color w:val="000000" w:themeColor="text1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467" w:type="dxa"/>
          </w:tcPr>
          <w:p w:rsidR="00990388" w:rsidRPr="007E535C" w:rsidRDefault="00990388" w:rsidP="00E10C07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E535C" w:rsidRPr="007E535C" w:rsidTr="00EF2411">
        <w:tc>
          <w:tcPr>
            <w:tcW w:w="2234" w:type="dxa"/>
          </w:tcPr>
          <w:p w:rsidR="0058677B" w:rsidRPr="007E535C" w:rsidRDefault="0058677B" w:rsidP="00E10C07">
            <w:pPr>
              <w:spacing w:line="360" w:lineRule="auto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博士/硕士</w:t>
            </w:r>
          </w:p>
        </w:tc>
        <w:tc>
          <w:tcPr>
            <w:tcW w:w="1559" w:type="dxa"/>
            <w:gridSpan w:val="3"/>
          </w:tcPr>
          <w:p w:rsidR="0058677B" w:rsidRPr="007E535C" w:rsidRDefault="0058677B" w:rsidP="00E10C0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889" w:type="dxa"/>
            <w:gridSpan w:val="2"/>
          </w:tcPr>
          <w:p w:rsidR="0058677B" w:rsidRPr="007E535C" w:rsidRDefault="0058677B" w:rsidP="00E10C07">
            <w:pPr>
              <w:spacing w:line="360" w:lineRule="auto"/>
              <w:rPr>
                <w:color w:val="000000" w:themeColor="text1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专   业</w:t>
            </w:r>
          </w:p>
        </w:tc>
        <w:tc>
          <w:tcPr>
            <w:tcW w:w="2840" w:type="dxa"/>
            <w:gridSpan w:val="2"/>
          </w:tcPr>
          <w:p w:rsidR="0058677B" w:rsidRPr="007E535C" w:rsidRDefault="0058677B" w:rsidP="00E10C07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E535C" w:rsidRPr="007E535C" w:rsidTr="001B7ED7">
        <w:tc>
          <w:tcPr>
            <w:tcW w:w="2234" w:type="dxa"/>
          </w:tcPr>
          <w:p w:rsidR="0058677B" w:rsidRPr="007E535C" w:rsidRDefault="0058677B" w:rsidP="00E10C07">
            <w:pPr>
              <w:spacing w:line="360" w:lineRule="auto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学习单位</w:t>
            </w:r>
          </w:p>
        </w:tc>
        <w:tc>
          <w:tcPr>
            <w:tcW w:w="6288" w:type="dxa"/>
            <w:gridSpan w:val="7"/>
          </w:tcPr>
          <w:p w:rsidR="0058677B" w:rsidRPr="007E535C" w:rsidRDefault="0058677B" w:rsidP="00E10C07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E535C" w:rsidRPr="007E535C" w:rsidTr="00E10C07">
        <w:tc>
          <w:tcPr>
            <w:tcW w:w="2234" w:type="dxa"/>
          </w:tcPr>
          <w:p w:rsidR="00990388" w:rsidRPr="007E535C" w:rsidRDefault="00990388" w:rsidP="00E10C07">
            <w:pPr>
              <w:spacing w:line="360" w:lineRule="auto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学校地址</w:t>
            </w:r>
          </w:p>
        </w:tc>
        <w:tc>
          <w:tcPr>
            <w:tcW w:w="2268" w:type="dxa"/>
            <w:gridSpan w:val="4"/>
          </w:tcPr>
          <w:p w:rsidR="00990388" w:rsidRPr="007E535C" w:rsidRDefault="00990388" w:rsidP="00E10C0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90388" w:rsidRPr="007E535C" w:rsidRDefault="00990388" w:rsidP="00E10C07">
            <w:pPr>
              <w:spacing w:line="360" w:lineRule="auto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2840" w:type="dxa"/>
            <w:gridSpan w:val="2"/>
          </w:tcPr>
          <w:p w:rsidR="00990388" w:rsidRPr="007E535C" w:rsidRDefault="00990388" w:rsidP="00E10C07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E535C" w:rsidRPr="007E535C" w:rsidTr="00E10C07">
        <w:tc>
          <w:tcPr>
            <w:tcW w:w="2234" w:type="dxa"/>
          </w:tcPr>
          <w:p w:rsidR="00990388" w:rsidRPr="007E535C" w:rsidRDefault="00990388" w:rsidP="00E10C07">
            <w:pPr>
              <w:spacing w:line="360" w:lineRule="auto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电子邮箱</w:t>
            </w:r>
          </w:p>
        </w:tc>
        <w:tc>
          <w:tcPr>
            <w:tcW w:w="2268" w:type="dxa"/>
            <w:gridSpan w:val="4"/>
          </w:tcPr>
          <w:p w:rsidR="00990388" w:rsidRPr="007E535C" w:rsidRDefault="00990388" w:rsidP="00E10C0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180" w:type="dxa"/>
          </w:tcPr>
          <w:p w:rsidR="00990388" w:rsidRPr="007E535C" w:rsidRDefault="00990388" w:rsidP="00E10C07">
            <w:pPr>
              <w:spacing w:line="360" w:lineRule="auto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手机号码</w:t>
            </w:r>
          </w:p>
        </w:tc>
        <w:tc>
          <w:tcPr>
            <w:tcW w:w="2840" w:type="dxa"/>
            <w:gridSpan w:val="2"/>
          </w:tcPr>
          <w:p w:rsidR="00990388" w:rsidRPr="007E535C" w:rsidRDefault="00990388" w:rsidP="00E10C07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E535C" w:rsidRPr="007E535C" w:rsidTr="00E10C07">
        <w:trPr>
          <w:trHeight w:val="410"/>
        </w:trPr>
        <w:tc>
          <w:tcPr>
            <w:tcW w:w="2234" w:type="dxa"/>
            <w:vAlign w:val="center"/>
          </w:tcPr>
          <w:p w:rsidR="00990388" w:rsidRPr="007E535C" w:rsidRDefault="00990388" w:rsidP="00D3279D"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是否提交论文</w:t>
            </w:r>
          </w:p>
        </w:tc>
        <w:tc>
          <w:tcPr>
            <w:tcW w:w="720" w:type="dxa"/>
          </w:tcPr>
          <w:p w:rsidR="00990388" w:rsidRPr="007E535C" w:rsidRDefault="00990388" w:rsidP="00E10C07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753" w:type="dxa"/>
          </w:tcPr>
          <w:p w:rsidR="00990388" w:rsidRPr="007E535C" w:rsidRDefault="00990388" w:rsidP="00E10C07">
            <w:pPr>
              <w:spacing w:line="360" w:lineRule="auto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题目</w:t>
            </w:r>
          </w:p>
        </w:tc>
        <w:tc>
          <w:tcPr>
            <w:tcW w:w="4815" w:type="dxa"/>
            <w:gridSpan w:val="5"/>
          </w:tcPr>
          <w:p w:rsidR="00990388" w:rsidRPr="007E535C" w:rsidRDefault="00990388" w:rsidP="00E10C07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E535C" w:rsidRPr="007E535C" w:rsidTr="00E10C07">
        <w:trPr>
          <w:trHeight w:val="746"/>
        </w:trPr>
        <w:tc>
          <w:tcPr>
            <w:tcW w:w="2234" w:type="dxa"/>
            <w:vAlign w:val="center"/>
          </w:tcPr>
          <w:p w:rsidR="00990388" w:rsidRPr="007E535C" w:rsidRDefault="00990388" w:rsidP="00E10C07">
            <w:pPr>
              <w:spacing w:line="360" w:lineRule="auto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住宿要求</w:t>
            </w:r>
          </w:p>
        </w:tc>
        <w:tc>
          <w:tcPr>
            <w:tcW w:w="3448" w:type="dxa"/>
            <w:gridSpan w:val="5"/>
            <w:vAlign w:val="center"/>
          </w:tcPr>
          <w:p w:rsidR="00990388" w:rsidRPr="007E535C" w:rsidRDefault="00990388" w:rsidP="00E10C07">
            <w:pPr>
              <w:spacing w:line="360" w:lineRule="auto"/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proofErr w:type="gramStart"/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标间合住</w:t>
            </w:r>
            <w:proofErr w:type="gramEnd"/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 xml:space="preserve">（ ）  </w:t>
            </w:r>
            <w:proofErr w:type="gramStart"/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标间单住</w:t>
            </w:r>
            <w:proofErr w:type="gramEnd"/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（）</w:t>
            </w:r>
          </w:p>
        </w:tc>
        <w:tc>
          <w:tcPr>
            <w:tcW w:w="2840" w:type="dxa"/>
            <w:gridSpan w:val="2"/>
            <w:vAlign w:val="center"/>
          </w:tcPr>
          <w:p w:rsidR="00990388" w:rsidRPr="007E535C" w:rsidRDefault="00990388" w:rsidP="00E10C07">
            <w:pPr>
              <w:spacing w:line="360" w:lineRule="auto"/>
              <w:jc w:val="center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单间（）</w:t>
            </w:r>
          </w:p>
        </w:tc>
      </w:tr>
      <w:tr w:rsidR="00990388" w:rsidRPr="007E535C" w:rsidTr="006F634B">
        <w:trPr>
          <w:trHeight w:val="746"/>
        </w:trPr>
        <w:tc>
          <w:tcPr>
            <w:tcW w:w="2234" w:type="dxa"/>
            <w:vAlign w:val="center"/>
          </w:tcPr>
          <w:p w:rsidR="00990388" w:rsidRPr="007E535C" w:rsidRDefault="00990388" w:rsidP="00E10C07">
            <w:pPr>
              <w:spacing w:line="360" w:lineRule="auto"/>
              <w:rPr>
                <w:rFonts w:ascii="黑体" w:eastAsia="黑体"/>
                <w:color w:val="000000" w:themeColor="text1"/>
                <w:sz w:val="24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4"/>
              </w:rPr>
              <w:t>备  注</w:t>
            </w:r>
          </w:p>
        </w:tc>
        <w:tc>
          <w:tcPr>
            <w:tcW w:w="6288" w:type="dxa"/>
            <w:gridSpan w:val="7"/>
            <w:vAlign w:val="center"/>
          </w:tcPr>
          <w:p w:rsidR="00990388" w:rsidRPr="007E535C" w:rsidRDefault="00990388" w:rsidP="00990388">
            <w:pPr>
              <w:spacing w:line="360" w:lineRule="auto"/>
              <w:jc w:val="left"/>
              <w:rPr>
                <w:rFonts w:ascii="黑体" w:eastAsia="黑体"/>
                <w:color w:val="000000" w:themeColor="text1"/>
                <w:sz w:val="21"/>
                <w:szCs w:val="21"/>
              </w:rPr>
            </w:pPr>
            <w:r w:rsidRPr="007E535C"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如确定参会，请于2017年9月12日前将回执以电子邮件方式发送至会务组联系人邮箱。会议报到</w:t>
            </w:r>
            <w:proofErr w:type="gramStart"/>
            <w:r w:rsidRPr="007E535C"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须知请待</w:t>
            </w:r>
            <w:proofErr w:type="gramEnd"/>
            <w:r w:rsidR="00373BAE" w:rsidRPr="007E535C"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第</w:t>
            </w:r>
            <w:r w:rsidRPr="007E535C">
              <w:rPr>
                <w:rFonts w:ascii="黑体" w:eastAsia="黑体" w:hint="eastAsia"/>
                <w:color w:val="000000" w:themeColor="text1"/>
                <w:sz w:val="21"/>
                <w:szCs w:val="21"/>
              </w:rPr>
              <w:t>二号通知。</w:t>
            </w:r>
          </w:p>
        </w:tc>
      </w:tr>
    </w:tbl>
    <w:p w:rsidR="00990388" w:rsidRPr="007E535C" w:rsidRDefault="00990388">
      <w:pPr>
        <w:rPr>
          <w:color w:val="000000" w:themeColor="text1"/>
        </w:rPr>
      </w:pPr>
    </w:p>
    <w:sectPr w:rsidR="00990388" w:rsidRPr="007E5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9D" w:rsidRDefault="006C269D" w:rsidP="006024AA">
      <w:r>
        <w:separator/>
      </w:r>
    </w:p>
  </w:endnote>
  <w:endnote w:type="continuationSeparator" w:id="0">
    <w:p w:rsidR="006C269D" w:rsidRDefault="006C269D" w:rsidP="0060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9D" w:rsidRDefault="006C269D" w:rsidP="006024AA">
      <w:r>
        <w:separator/>
      </w:r>
    </w:p>
  </w:footnote>
  <w:footnote w:type="continuationSeparator" w:id="0">
    <w:p w:rsidR="006C269D" w:rsidRDefault="006C269D" w:rsidP="0060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88"/>
    <w:rsid w:val="00183A01"/>
    <w:rsid w:val="001B7593"/>
    <w:rsid w:val="001C4DCE"/>
    <w:rsid w:val="001E5D7C"/>
    <w:rsid w:val="00250F89"/>
    <w:rsid w:val="0027544F"/>
    <w:rsid w:val="00373BAE"/>
    <w:rsid w:val="003905C6"/>
    <w:rsid w:val="00434C51"/>
    <w:rsid w:val="00437A82"/>
    <w:rsid w:val="0047415F"/>
    <w:rsid w:val="004F4666"/>
    <w:rsid w:val="00515B93"/>
    <w:rsid w:val="005443ED"/>
    <w:rsid w:val="0056628E"/>
    <w:rsid w:val="0058677B"/>
    <w:rsid w:val="006024AA"/>
    <w:rsid w:val="006C269D"/>
    <w:rsid w:val="007939C8"/>
    <w:rsid w:val="007E535C"/>
    <w:rsid w:val="007E6928"/>
    <w:rsid w:val="008435D3"/>
    <w:rsid w:val="008E02A5"/>
    <w:rsid w:val="008E4B2E"/>
    <w:rsid w:val="00922689"/>
    <w:rsid w:val="0094761A"/>
    <w:rsid w:val="009506B8"/>
    <w:rsid w:val="00990388"/>
    <w:rsid w:val="009B53B4"/>
    <w:rsid w:val="009B5F52"/>
    <w:rsid w:val="009C4F0A"/>
    <w:rsid w:val="00A20394"/>
    <w:rsid w:val="00A6689D"/>
    <w:rsid w:val="00AD05F4"/>
    <w:rsid w:val="00B03178"/>
    <w:rsid w:val="00B21E42"/>
    <w:rsid w:val="00BB77D2"/>
    <w:rsid w:val="00CE6568"/>
    <w:rsid w:val="00D3279D"/>
    <w:rsid w:val="00D33A7B"/>
    <w:rsid w:val="00D911D9"/>
    <w:rsid w:val="00E307BE"/>
    <w:rsid w:val="00E65581"/>
    <w:rsid w:val="00E82E7B"/>
    <w:rsid w:val="00E84AFA"/>
    <w:rsid w:val="00EB6514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9903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279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E5D7C"/>
    <w:rPr>
      <w:color w:val="0000FF" w:themeColor="hyperlink"/>
      <w:u w:val="single"/>
    </w:rPr>
  </w:style>
  <w:style w:type="paragraph" w:styleId="a7">
    <w:name w:val="Revision"/>
    <w:hidden/>
    <w:uiPriority w:val="99"/>
    <w:semiHidden/>
    <w:rsid w:val="00D33A7B"/>
  </w:style>
  <w:style w:type="paragraph" w:styleId="a8">
    <w:name w:val="Balloon Text"/>
    <w:basedOn w:val="a"/>
    <w:link w:val="Char"/>
    <w:uiPriority w:val="99"/>
    <w:semiHidden/>
    <w:unhideWhenUsed/>
    <w:rsid w:val="00D33A7B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33A7B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602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6024AA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602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6024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9903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279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E5D7C"/>
    <w:rPr>
      <w:color w:val="0000FF" w:themeColor="hyperlink"/>
      <w:u w:val="single"/>
    </w:rPr>
  </w:style>
  <w:style w:type="paragraph" w:styleId="a7">
    <w:name w:val="Revision"/>
    <w:hidden/>
    <w:uiPriority w:val="99"/>
    <w:semiHidden/>
    <w:rsid w:val="00D33A7B"/>
  </w:style>
  <w:style w:type="paragraph" w:styleId="a8">
    <w:name w:val="Balloon Text"/>
    <w:basedOn w:val="a"/>
    <w:link w:val="Char"/>
    <w:uiPriority w:val="99"/>
    <w:semiHidden/>
    <w:unhideWhenUsed/>
    <w:rsid w:val="00D33A7B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D33A7B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602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6024AA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602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6024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Hewlett-Packard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李春华</dc:creator>
  <cp:lastModifiedBy>peng</cp:lastModifiedBy>
  <cp:revision>2</cp:revision>
  <dcterms:created xsi:type="dcterms:W3CDTF">2017-08-15T05:14:00Z</dcterms:created>
  <dcterms:modified xsi:type="dcterms:W3CDTF">2017-08-15T05:14:00Z</dcterms:modified>
</cp:coreProperties>
</file>